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6BF78" w14:textId="77777777" w:rsidR="00597F9D" w:rsidRPr="007664B9" w:rsidRDefault="00ED3983" w:rsidP="00597F9D">
      <w:pPr>
        <w:spacing w:after="0" w:line="240" w:lineRule="auto"/>
        <w:rPr>
          <w:rFonts w:ascii="Garamond" w:eastAsia="Times New Roman" w:hAnsi="Garamond" w:cs="Times New Roman"/>
          <w:b/>
          <w:sz w:val="28"/>
          <w:szCs w:val="20"/>
        </w:rPr>
      </w:pPr>
      <w:r>
        <w:rPr>
          <w:rFonts w:ascii="Times New Roman" w:eastAsia="Times New Roman" w:hAnsi="Times New Roman" w:cs="Times New Roman"/>
          <w:sz w:val="20"/>
          <w:szCs w:val="20"/>
        </w:rPr>
        <w:object w:dxaOrig="1440" w:dyaOrig="1440" w14:anchorId="7E176D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75pt;margin-top:.1pt;width:106.85pt;height:107.7pt;z-index:-251658752;visibility:visible;mso-wrap-edited:f" wrapcoords="-152 0 -152 21450 21600 21450 21600 0 -152 0" o:allowincell="f">
            <v:imagedata r:id="rId6" o:title="" croptop="12670f" cropbottom="12670f" cropleft="18471f" cropright="17152f"/>
            <w10:wrap type="through" side="left"/>
          </v:shape>
          <o:OLEObject Type="Embed" ProgID="Word.Picture.8" ShapeID="_x0000_s1026" DrawAspect="Content" ObjectID="_1668858848" r:id="rId7"/>
        </w:object>
      </w:r>
    </w:p>
    <w:p w14:paraId="484C5342" w14:textId="77777777" w:rsidR="00597F9D" w:rsidRPr="007664B9" w:rsidRDefault="00597F9D" w:rsidP="00597F9D">
      <w:pPr>
        <w:spacing w:after="0" w:line="240" w:lineRule="auto"/>
        <w:rPr>
          <w:rFonts w:ascii="Garamond" w:eastAsia="Times New Roman" w:hAnsi="Garamond" w:cs="Times New Roman"/>
          <w:b/>
          <w:sz w:val="28"/>
          <w:szCs w:val="20"/>
        </w:rPr>
      </w:pPr>
    </w:p>
    <w:p w14:paraId="3322DDC6" w14:textId="77777777" w:rsidR="00597F9D" w:rsidRPr="007664B9" w:rsidRDefault="00597F9D" w:rsidP="00597F9D">
      <w:pPr>
        <w:spacing w:after="0" w:line="240" w:lineRule="auto"/>
        <w:rPr>
          <w:rFonts w:ascii="Garamond" w:eastAsia="Times New Roman" w:hAnsi="Garamond" w:cs="Times New Roman"/>
          <w:b/>
          <w:sz w:val="28"/>
          <w:szCs w:val="20"/>
        </w:rPr>
      </w:pPr>
    </w:p>
    <w:p w14:paraId="5BA2C3C1" w14:textId="77777777" w:rsidR="00597F9D" w:rsidRPr="007664B9" w:rsidRDefault="00597F9D" w:rsidP="00597F9D">
      <w:pPr>
        <w:spacing w:after="0" w:line="240" w:lineRule="auto"/>
        <w:rPr>
          <w:rFonts w:ascii="Garamond" w:eastAsia="Times New Roman" w:hAnsi="Garamond" w:cs="Times New Roman"/>
          <w:b/>
          <w:sz w:val="28"/>
          <w:szCs w:val="20"/>
        </w:rPr>
      </w:pPr>
    </w:p>
    <w:p w14:paraId="0E3CA041" w14:textId="77777777" w:rsidR="00597F9D" w:rsidRPr="007664B9" w:rsidRDefault="00597F9D" w:rsidP="00597F9D">
      <w:pPr>
        <w:spacing w:after="0" w:line="240" w:lineRule="auto"/>
        <w:rPr>
          <w:rFonts w:ascii="Garamond" w:eastAsia="Times New Roman" w:hAnsi="Garamond" w:cs="Times New Roman"/>
          <w:b/>
          <w:sz w:val="28"/>
          <w:szCs w:val="20"/>
        </w:rPr>
      </w:pPr>
    </w:p>
    <w:p w14:paraId="46DC889F" w14:textId="77777777" w:rsidR="00597F9D" w:rsidRPr="007664B9" w:rsidRDefault="00597F9D" w:rsidP="00597F9D">
      <w:pPr>
        <w:spacing w:after="0" w:line="240" w:lineRule="auto"/>
        <w:rPr>
          <w:rFonts w:ascii="Garamond" w:eastAsia="Times New Roman" w:hAnsi="Garamond" w:cs="Times New Roman"/>
          <w:b/>
          <w:sz w:val="28"/>
          <w:szCs w:val="20"/>
        </w:rPr>
      </w:pPr>
    </w:p>
    <w:p w14:paraId="15721FA5" w14:textId="77777777" w:rsidR="00597F9D" w:rsidRPr="007664B9" w:rsidRDefault="00597F9D" w:rsidP="00597F9D">
      <w:pPr>
        <w:spacing w:after="0" w:line="240" w:lineRule="auto"/>
        <w:rPr>
          <w:rFonts w:ascii="Garamond" w:eastAsia="Times New Roman" w:hAnsi="Garamond" w:cs="Times New Roman"/>
          <w:b/>
          <w:sz w:val="28"/>
          <w:szCs w:val="20"/>
        </w:rPr>
      </w:pPr>
    </w:p>
    <w:p w14:paraId="5634B549" w14:textId="77777777" w:rsidR="00597F9D" w:rsidRPr="007664B9" w:rsidRDefault="00597F9D" w:rsidP="00597F9D">
      <w:pPr>
        <w:spacing w:after="0" w:line="240" w:lineRule="auto"/>
        <w:rPr>
          <w:rFonts w:ascii="Garamond" w:eastAsia="Times New Roman" w:hAnsi="Garamond" w:cs="Times New Roman"/>
          <w:b/>
          <w:sz w:val="28"/>
          <w:szCs w:val="20"/>
        </w:rPr>
      </w:pPr>
    </w:p>
    <w:p w14:paraId="3F1BA223" w14:textId="77777777" w:rsidR="00597F9D" w:rsidRPr="007664B9" w:rsidRDefault="00597F9D" w:rsidP="00597F9D">
      <w:pPr>
        <w:spacing w:after="0" w:line="240" w:lineRule="auto"/>
        <w:jc w:val="center"/>
        <w:rPr>
          <w:rFonts w:ascii="Garamond" w:eastAsia="Times New Roman" w:hAnsi="Garamond" w:cs="Times New Roman"/>
          <w:b/>
          <w:i/>
          <w:sz w:val="28"/>
          <w:szCs w:val="20"/>
        </w:rPr>
      </w:pPr>
      <w:r w:rsidRPr="007664B9">
        <w:rPr>
          <w:rFonts w:ascii="Garamond" w:eastAsia="Times New Roman" w:hAnsi="Garamond" w:cs="Times New Roman"/>
          <w:b/>
          <w:i/>
          <w:sz w:val="28"/>
          <w:szCs w:val="20"/>
        </w:rPr>
        <w:t>Sagadahoc County</w:t>
      </w:r>
    </w:p>
    <w:p w14:paraId="2227F2C8" w14:textId="77777777" w:rsidR="00597F9D" w:rsidRPr="007664B9" w:rsidRDefault="00597F9D" w:rsidP="00597F9D">
      <w:pPr>
        <w:tabs>
          <w:tab w:val="center" w:pos="4320"/>
          <w:tab w:val="right" w:pos="8640"/>
        </w:tabs>
        <w:spacing w:after="0" w:line="240" w:lineRule="auto"/>
        <w:jc w:val="center"/>
        <w:rPr>
          <w:rFonts w:ascii="Garamond" w:eastAsia="Times New Roman" w:hAnsi="Garamond" w:cs="Times New Roman"/>
          <w:b/>
          <w:i/>
          <w:sz w:val="28"/>
          <w:szCs w:val="20"/>
        </w:rPr>
      </w:pPr>
      <w:r w:rsidRPr="007664B9">
        <w:rPr>
          <w:rFonts w:ascii="Garamond" w:eastAsia="Times New Roman" w:hAnsi="Garamond" w:cs="Times New Roman"/>
          <w:b/>
          <w:i/>
          <w:sz w:val="28"/>
          <w:szCs w:val="20"/>
        </w:rPr>
        <w:t>Local Emergency Planning Committee</w:t>
      </w:r>
    </w:p>
    <w:p w14:paraId="7199A2DE" w14:textId="77777777" w:rsidR="00597F9D" w:rsidRPr="007664B9" w:rsidRDefault="00597F9D" w:rsidP="00597F9D">
      <w:pPr>
        <w:tabs>
          <w:tab w:val="center" w:pos="4320"/>
          <w:tab w:val="right" w:pos="8640"/>
        </w:tabs>
        <w:spacing w:after="0" w:line="240" w:lineRule="auto"/>
        <w:jc w:val="center"/>
        <w:rPr>
          <w:rFonts w:ascii="Garamond" w:eastAsia="Times New Roman" w:hAnsi="Garamond" w:cs="Times New Roman"/>
          <w:i/>
          <w:sz w:val="20"/>
          <w:szCs w:val="20"/>
        </w:rPr>
      </w:pPr>
      <w:r w:rsidRPr="007664B9">
        <w:rPr>
          <w:rFonts w:ascii="Garamond" w:eastAsia="Times New Roman" w:hAnsi="Garamond" w:cs="Times New Roman"/>
          <w:i/>
          <w:sz w:val="20"/>
          <w:szCs w:val="20"/>
        </w:rPr>
        <w:t xml:space="preserve">752 High Street </w:t>
      </w:r>
      <w:r w:rsidRPr="007664B9">
        <w:rPr>
          <w:rFonts w:ascii="Garamond" w:eastAsia="Times New Roman" w:hAnsi="Garamond" w:cs="Times New Roman"/>
          <w:i/>
          <w:sz w:val="20"/>
          <w:szCs w:val="20"/>
        </w:rPr>
        <w:sym w:font="Symbol" w:char="F0B7"/>
      </w:r>
      <w:r w:rsidRPr="007664B9">
        <w:rPr>
          <w:rFonts w:ascii="Garamond" w:eastAsia="Times New Roman" w:hAnsi="Garamond" w:cs="Times New Roman"/>
          <w:i/>
          <w:sz w:val="20"/>
          <w:szCs w:val="20"/>
        </w:rPr>
        <w:t xml:space="preserve"> Bath </w:t>
      </w:r>
      <w:r w:rsidRPr="007664B9">
        <w:rPr>
          <w:rFonts w:ascii="Garamond" w:eastAsia="Times New Roman" w:hAnsi="Garamond" w:cs="Times New Roman"/>
          <w:i/>
          <w:sz w:val="20"/>
          <w:szCs w:val="20"/>
        </w:rPr>
        <w:sym w:font="Symbol" w:char="F0B7"/>
      </w:r>
      <w:r w:rsidRPr="007664B9">
        <w:rPr>
          <w:rFonts w:ascii="Garamond" w:eastAsia="Times New Roman" w:hAnsi="Garamond" w:cs="Times New Roman"/>
          <w:i/>
          <w:sz w:val="20"/>
          <w:szCs w:val="20"/>
        </w:rPr>
        <w:t xml:space="preserve"> Maine </w:t>
      </w:r>
      <w:r w:rsidRPr="007664B9">
        <w:rPr>
          <w:rFonts w:ascii="Garamond" w:eastAsia="Times New Roman" w:hAnsi="Garamond" w:cs="Times New Roman"/>
          <w:i/>
          <w:sz w:val="20"/>
          <w:szCs w:val="20"/>
        </w:rPr>
        <w:sym w:font="Symbol" w:char="F0B7"/>
      </w:r>
      <w:r w:rsidRPr="007664B9">
        <w:rPr>
          <w:rFonts w:ascii="Garamond" w:eastAsia="Times New Roman" w:hAnsi="Garamond" w:cs="Times New Roman"/>
          <w:i/>
          <w:sz w:val="20"/>
          <w:szCs w:val="20"/>
        </w:rPr>
        <w:t xml:space="preserve"> 04530</w:t>
      </w:r>
    </w:p>
    <w:p w14:paraId="2E0A120A" w14:textId="77777777" w:rsidR="00597F9D" w:rsidRPr="007664B9" w:rsidRDefault="00597F9D" w:rsidP="00597F9D">
      <w:pPr>
        <w:spacing w:after="0" w:line="240" w:lineRule="auto"/>
        <w:jc w:val="center"/>
        <w:rPr>
          <w:rFonts w:ascii="Garamond" w:eastAsia="Times New Roman" w:hAnsi="Garamond" w:cs="Times New Roman"/>
          <w:i/>
          <w:sz w:val="20"/>
          <w:szCs w:val="20"/>
        </w:rPr>
      </w:pPr>
      <w:r w:rsidRPr="007664B9">
        <w:rPr>
          <w:rFonts w:ascii="Garamond" w:eastAsia="Times New Roman" w:hAnsi="Garamond" w:cs="Times New Roman"/>
          <w:i/>
          <w:sz w:val="20"/>
          <w:szCs w:val="20"/>
        </w:rPr>
        <w:t>(207) 443-8210</w:t>
      </w:r>
    </w:p>
    <w:p w14:paraId="5362D8FB" w14:textId="77777777" w:rsidR="00597F9D" w:rsidRPr="007664B9" w:rsidRDefault="00597F9D" w:rsidP="00597F9D">
      <w:pPr>
        <w:spacing w:after="0" w:line="240" w:lineRule="auto"/>
        <w:jc w:val="center"/>
        <w:rPr>
          <w:rFonts w:ascii="Garamond" w:eastAsia="Times New Roman" w:hAnsi="Garamond" w:cs="Times New Roman"/>
          <w:i/>
          <w:sz w:val="20"/>
          <w:szCs w:val="20"/>
        </w:rPr>
      </w:pPr>
      <w:r w:rsidRPr="007664B9">
        <w:rPr>
          <w:rFonts w:ascii="Garamond" w:eastAsia="Times New Roman" w:hAnsi="Garamond" w:cs="Times New Roman"/>
          <w:i/>
          <w:sz w:val="20"/>
          <w:szCs w:val="20"/>
        </w:rPr>
        <w:t>Chairperson, John Starbird</w:t>
      </w:r>
    </w:p>
    <w:p w14:paraId="122AFCBD" w14:textId="77777777" w:rsidR="00597F9D" w:rsidRPr="007664B9" w:rsidRDefault="00597F9D" w:rsidP="00597F9D">
      <w:pPr>
        <w:spacing w:after="0" w:line="240" w:lineRule="auto"/>
        <w:jc w:val="center"/>
        <w:rPr>
          <w:rFonts w:ascii="Garamond" w:eastAsia="Times New Roman" w:hAnsi="Garamond" w:cs="Times New Roman"/>
          <w:sz w:val="20"/>
          <w:szCs w:val="20"/>
        </w:rPr>
      </w:pPr>
    </w:p>
    <w:p w14:paraId="162E9330" w14:textId="77777777" w:rsidR="00597F9D" w:rsidRPr="007664B9" w:rsidRDefault="00597F9D" w:rsidP="00597F9D">
      <w:pPr>
        <w:spacing w:after="0" w:line="240" w:lineRule="auto"/>
        <w:jc w:val="right"/>
        <w:rPr>
          <w:rFonts w:ascii="Times New Roman" w:eastAsia="Times New Roman" w:hAnsi="Times New Roman" w:cs="Times New Roman"/>
          <w:sz w:val="24"/>
          <w:szCs w:val="20"/>
        </w:rPr>
      </w:pPr>
    </w:p>
    <w:p w14:paraId="13D15894" w14:textId="77777777" w:rsidR="00597F9D" w:rsidRPr="007664B9" w:rsidRDefault="00597F9D" w:rsidP="00597F9D">
      <w:pPr>
        <w:spacing w:after="0" w:line="240" w:lineRule="auto"/>
        <w:jc w:val="center"/>
        <w:rPr>
          <w:rFonts w:ascii="Calibri" w:eastAsia="Times New Roman" w:hAnsi="Calibri" w:cs="Calibri"/>
          <w:b/>
          <w:bCs/>
          <w:sz w:val="32"/>
          <w:szCs w:val="32"/>
        </w:rPr>
      </w:pPr>
      <w:r w:rsidRPr="007664B9">
        <w:rPr>
          <w:rFonts w:ascii="Calibri" w:eastAsia="Times New Roman" w:hAnsi="Calibri" w:cs="Calibri"/>
          <w:b/>
          <w:bCs/>
          <w:sz w:val="32"/>
          <w:szCs w:val="32"/>
        </w:rPr>
        <w:t xml:space="preserve">Quarterly Meeting Minutes </w:t>
      </w:r>
    </w:p>
    <w:p w14:paraId="613FEBD2" w14:textId="56595700" w:rsidR="00597F9D" w:rsidRPr="007664B9" w:rsidRDefault="00597F9D" w:rsidP="00597F9D">
      <w:pPr>
        <w:spacing w:after="0" w:line="240" w:lineRule="auto"/>
        <w:jc w:val="center"/>
        <w:rPr>
          <w:rFonts w:ascii="Calibri" w:eastAsia="Times New Roman" w:hAnsi="Calibri" w:cs="Calibri"/>
          <w:b/>
          <w:bCs/>
          <w:u w:val="single"/>
        </w:rPr>
      </w:pPr>
      <w:r w:rsidRPr="007664B9">
        <w:rPr>
          <w:rFonts w:ascii="Calibri" w:eastAsia="Times New Roman" w:hAnsi="Calibri" w:cs="Calibri"/>
          <w:b/>
          <w:bCs/>
          <w:u w:val="single"/>
        </w:rPr>
        <w:t xml:space="preserve">Thursday </w:t>
      </w:r>
      <w:r w:rsidR="00251CA9">
        <w:rPr>
          <w:rFonts w:ascii="Calibri" w:eastAsia="Times New Roman" w:hAnsi="Calibri" w:cs="Calibri"/>
          <w:b/>
          <w:bCs/>
          <w:u w:val="single"/>
        </w:rPr>
        <w:t>December 3</w:t>
      </w:r>
      <w:r w:rsidR="00251CA9">
        <w:rPr>
          <w:rFonts w:ascii="Calibri" w:eastAsia="Times New Roman" w:hAnsi="Calibri" w:cs="Calibri"/>
          <w:b/>
          <w:bCs/>
          <w:u w:val="single"/>
          <w:vertAlign w:val="superscript"/>
        </w:rPr>
        <w:t>rd</w:t>
      </w:r>
      <w:r w:rsidRPr="007664B9">
        <w:rPr>
          <w:rFonts w:ascii="Calibri" w:eastAsia="Times New Roman" w:hAnsi="Calibri" w:cs="Calibri"/>
          <w:b/>
          <w:bCs/>
          <w:u w:val="single"/>
        </w:rPr>
        <w:t xml:space="preserve">, </w:t>
      </w:r>
      <w:r>
        <w:rPr>
          <w:rFonts w:ascii="Calibri" w:eastAsia="Times New Roman" w:hAnsi="Calibri" w:cs="Calibri"/>
          <w:b/>
          <w:bCs/>
          <w:u w:val="single"/>
        </w:rPr>
        <w:t>6:00pm-7:30pm</w:t>
      </w:r>
    </w:p>
    <w:p w14:paraId="6C46D11F" w14:textId="77777777" w:rsidR="00597F9D" w:rsidRDefault="00597F9D" w:rsidP="00597F9D">
      <w:pPr>
        <w:spacing w:after="0" w:line="240" w:lineRule="auto"/>
        <w:ind w:left="180"/>
        <w:jc w:val="center"/>
        <w:rPr>
          <w:rFonts w:ascii="Calibri" w:eastAsia="Times New Roman" w:hAnsi="Calibri" w:cs="Calibri"/>
          <w:b/>
          <w:bCs/>
        </w:rPr>
      </w:pPr>
      <w:r>
        <w:rPr>
          <w:rFonts w:ascii="Calibri" w:eastAsia="Times New Roman" w:hAnsi="Calibri" w:cs="Calibri"/>
        </w:rPr>
        <w:t>Zoom</w:t>
      </w:r>
      <w:r w:rsidRPr="007664B9">
        <w:rPr>
          <w:rFonts w:ascii="Calibri" w:eastAsia="Times New Roman" w:hAnsi="Calibri" w:cs="Calibri"/>
        </w:rPr>
        <w:br/>
      </w:r>
    </w:p>
    <w:p w14:paraId="73D1796F" w14:textId="77777777" w:rsidR="00597F9D" w:rsidRPr="007664B9" w:rsidRDefault="00597F9D" w:rsidP="00597F9D">
      <w:pPr>
        <w:spacing w:after="0" w:line="240" w:lineRule="auto"/>
        <w:ind w:left="180"/>
        <w:jc w:val="center"/>
        <w:rPr>
          <w:rFonts w:ascii="Calibri" w:eastAsia="Times New Roman" w:hAnsi="Calibri" w:cs="Calibri"/>
          <w:b/>
          <w:bCs/>
        </w:rPr>
      </w:pPr>
    </w:p>
    <w:p w14:paraId="462C9C2C" w14:textId="7DBF716E" w:rsidR="00597F9D" w:rsidRPr="007664B9" w:rsidRDefault="00597F9D" w:rsidP="00597F9D">
      <w:pPr>
        <w:spacing w:after="0" w:line="240" w:lineRule="auto"/>
        <w:jc w:val="both"/>
        <w:rPr>
          <w:rFonts w:ascii="Calibri" w:eastAsia="Times New Roman" w:hAnsi="Calibri" w:cs="Calibri"/>
        </w:rPr>
      </w:pPr>
      <w:r w:rsidRPr="007664B9">
        <w:rPr>
          <w:rFonts w:ascii="Calibri" w:eastAsia="Times New Roman" w:hAnsi="Calibri" w:cs="Calibri"/>
        </w:rPr>
        <w:t xml:space="preserve">A quarterly meeting of the Sagadahoc County LEPC was held on </w:t>
      </w:r>
      <w:r w:rsidR="003C0927">
        <w:rPr>
          <w:rFonts w:ascii="Calibri" w:eastAsia="Times New Roman" w:hAnsi="Calibri" w:cs="Calibri"/>
        </w:rPr>
        <w:t>December</w:t>
      </w:r>
      <w:r>
        <w:rPr>
          <w:rFonts w:ascii="Calibri" w:eastAsia="Times New Roman" w:hAnsi="Calibri" w:cs="Calibri"/>
        </w:rPr>
        <w:t xml:space="preserve"> </w:t>
      </w:r>
      <w:r w:rsidR="003C0927">
        <w:rPr>
          <w:rFonts w:ascii="Calibri" w:eastAsia="Times New Roman" w:hAnsi="Calibri" w:cs="Calibri"/>
        </w:rPr>
        <w:t>3</w:t>
      </w:r>
      <w:r w:rsidR="003C0927" w:rsidRPr="003C0927">
        <w:rPr>
          <w:rFonts w:ascii="Calibri" w:eastAsia="Times New Roman" w:hAnsi="Calibri" w:cs="Calibri"/>
          <w:vertAlign w:val="superscript"/>
        </w:rPr>
        <w:t>rd</w:t>
      </w:r>
      <w:r w:rsidRPr="007664B9">
        <w:rPr>
          <w:rFonts w:ascii="Calibri" w:eastAsia="Times New Roman" w:hAnsi="Calibri" w:cs="Calibri"/>
        </w:rPr>
        <w:t xml:space="preserve"> at </w:t>
      </w:r>
      <w:r>
        <w:rPr>
          <w:rFonts w:ascii="Calibri" w:eastAsia="Times New Roman" w:hAnsi="Calibri" w:cs="Calibri"/>
        </w:rPr>
        <w:t>6:00pm</w:t>
      </w:r>
      <w:r w:rsidRPr="007664B9">
        <w:rPr>
          <w:rFonts w:ascii="Calibri" w:eastAsia="Times New Roman" w:hAnsi="Calibri" w:cs="Calibri"/>
        </w:rPr>
        <w:t xml:space="preserve">. The following were in attendance: LEPC members John Starbird (Chair), Sarah Bennett, Grainne Shaw, Chris Cummings, </w:t>
      </w:r>
      <w:r>
        <w:rPr>
          <w:rFonts w:ascii="Calibri" w:eastAsia="Times New Roman" w:hAnsi="Calibri" w:cs="Calibri"/>
        </w:rPr>
        <w:t xml:space="preserve">Mike Labbe and </w:t>
      </w:r>
      <w:r w:rsidR="003C0927">
        <w:rPr>
          <w:rFonts w:ascii="Calibri" w:eastAsia="Times New Roman" w:hAnsi="Calibri" w:cs="Calibri"/>
        </w:rPr>
        <w:t>Ken Desmond</w:t>
      </w:r>
      <w:r>
        <w:rPr>
          <w:rFonts w:ascii="Calibri" w:eastAsia="Times New Roman" w:hAnsi="Calibri" w:cs="Calibri"/>
        </w:rPr>
        <w:t>.</w:t>
      </w:r>
    </w:p>
    <w:p w14:paraId="38701FC6" w14:textId="77777777" w:rsidR="00597F9D" w:rsidRPr="007664B9" w:rsidRDefault="00597F9D" w:rsidP="00597F9D">
      <w:pPr>
        <w:spacing w:after="0" w:line="240" w:lineRule="auto"/>
        <w:jc w:val="both"/>
        <w:rPr>
          <w:rFonts w:ascii="Calibri" w:eastAsia="Times New Roman" w:hAnsi="Calibri" w:cs="Calibri"/>
          <w:bCs/>
        </w:rPr>
      </w:pPr>
    </w:p>
    <w:p w14:paraId="407FB5F6" w14:textId="0BD26549" w:rsidR="00597F9D" w:rsidRPr="007664B9" w:rsidRDefault="00597F9D" w:rsidP="00597F9D">
      <w:pPr>
        <w:spacing w:after="0" w:line="240" w:lineRule="auto"/>
        <w:jc w:val="both"/>
        <w:rPr>
          <w:rFonts w:ascii="Calibri" w:eastAsia="Times New Roman" w:hAnsi="Calibri" w:cs="Calibri"/>
          <w:bCs/>
        </w:rPr>
      </w:pPr>
      <w:r w:rsidRPr="007664B9">
        <w:rPr>
          <w:rFonts w:ascii="Calibri" w:eastAsia="Times New Roman" w:hAnsi="Calibri" w:cs="Calibri"/>
          <w:bCs/>
        </w:rPr>
        <w:t xml:space="preserve">The minutes from the </w:t>
      </w:r>
      <w:r w:rsidR="00251CA9">
        <w:rPr>
          <w:rFonts w:ascii="Calibri" w:eastAsia="Times New Roman" w:hAnsi="Calibri" w:cs="Calibri"/>
          <w:bCs/>
        </w:rPr>
        <w:t>October</w:t>
      </w:r>
      <w:r w:rsidRPr="007664B9">
        <w:rPr>
          <w:rFonts w:ascii="Calibri" w:eastAsia="Times New Roman" w:hAnsi="Calibri" w:cs="Calibri"/>
          <w:bCs/>
        </w:rPr>
        <w:t xml:space="preserve"> LEPC meeting were reviewed and accepted by LEPC membership</w:t>
      </w:r>
      <w:r>
        <w:rPr>
          <w:rFonts w:ascii="Calibri" w:eastAsia="Times New Roman" w:hAnsi="Calibri" w:cs="Calibri"/>
          <w:bCs/>
        </w:rPr>
        <w:t>.</w:t>
      </w:r>
    </w:p>
    <w:p w14:paraId="7E747FB2" w14:textId="77777777" w:rsidR="00597F9D" w:rsidRPr="007664B9" w:rsidRDefault="00597F9D" w:rsidP="00597F9D">
      <w:pPr>
        <w:spacing w:after="0" w:line="240" w:lineRule="auto"/>
        <w:rPr>
          <w:rFonts w:ascii="Calibri" w:eastAsia="Times New Roman" w:hAnsi="Calibri" w:cs="Calibri"/>
          <w:bCs/>
        </w:rPr>
      </w:pPr>
    </w:p>
    <w:p w14:paraId="5653CDFE" w14:textId="77777777" w:rsidR="00597F9D" w:rsidRPr="007664B9" w:rsidRDefault="00597F9D" w:rsidP="00597F9D">
      <w:pPr>
        <w:spacing w:after="0" w:line="240" w:lineRule="auto"/>
        <w:rPr>
          <w:rFonts w:ascii="Calibri" w:eastAsia="Times New Roman" w:hAnsi="Calibri" w:cs="Calibri"/>
          <w:bCs/>
        </w:rPr>
      </w:pPr>
      <w:r w:rsidRPr="007664B9">
        <w:rPr>
          <w:rFonts w:ascii="Calibri" w:eastAsia="Times New Roman" w:hAnsi="Calibri" w:cs="Calibri"/>
          <w:b/>
          <w:bCs/>
        </w:rPr>
        <w:t>Secretary’s Report:</w:t>
      </w:r>
      <w:r w:rsidRPr="007664B9">
        <w:rPr>
          <w:rFonts w:ascii="Calibri" w:eastAsia="Times New Roman" w:hAnsi="Calibri" w:cs="Calibri"/>
          <w:bCs/>
        </w:rPr>
        <w:t xml:space="preserve"> </w:t>
      </w:r>
    </w:p>
    <w:p w14:paraId="68126CB3" w14:textId="2311EBD1" w:rsidR="00597F9D" w:rsidRDefault="00597F9D" w:rsidP="00597F9D">
      <w:pPr>
        <w:spacing w:after="0" w:line="240" w:lineRule="auto"/>
        <w:rPr>
          <w:rFonts w:ascii="Calibri" w:eastAsia="Times New Roman" w:hAnsi="Calibri" w:cs="Calibri"/>
          <w:bCs/>
        </w:rPr>
      </w:pPr>
      <w:r>
        <w:rPr>
          <w:rFonts w:ascii="Calibri" w:eastAsia="Times New Roman" w:hAnsi="Calibri" w:cs="Calibri"/>
          <w:bCs/>
        </w:rPr>
        <w:t xml:space="preserve">Grainne </w:t>
      </w:r>
      <w:r w:rsidR="003C0927">
        <w:rPr>
          <w:rFonts w:ascii="Calibri" w:eastAsia="Times New Roman" w:hAnsi="Calibri" w:cs="Calibri"/>
          <w:bCs/>
        </w:rPr>
        <w:t xml:space="preserve">is going to working up the reminder postcards to send out soon to our Tier II facilities. </w:t>
      </w:r>
    </w:p>
    <w:p w14:paraId="25E110A8" w14:textId="77777777" w:rsidR="00597F9D" w:rsidRPr="007664B9" w:rsidRDefault="00597F9D" w:rsidP="00597F9D">
      <w:pPr>
        <w:spacing w:after="0" w:line="240" w:lineRule="auto"/>
        <w:rPr>
          <w:rFonts w:ascii="Calibri" w:eastAsia="Times New Roman" w:hAnsi="Calibri" w:cs="Calibri"/>
          <w:bCs/>
        </w:rPr>
      </w:pPr>
    </w:p>
    <w:p w14:paraId="4648B9A6" w14:textId="77777777" w:rsidR="00597F9D" w:rsidRPr="008E751D" w:rsidRDefault="00597F9D" w:rsidP="00597F9D">
      <w:pPr>
        <w:spacing w:after="0" w:line="240" w:lineRule="auto"/>
        <w:rPr>
          <w:rFonts w:ascii="Calibri" w:eastAsia="Times New Roman" w:hAnsi="Calibri" w:cs="Calibri"/>
        </w:rPr>
      </w:pPr>
      <w:r w:rsidRPr="008E751D">
        <w:rPr>
          <w:rFonts w:ascii="Calibri" w:eastAsia="Times New Roman" w:hAnsi="Calibri" w:cs="Calibri"/>
          <w:b/>
        </w:rPr>
        <w:t>Treasurers Report:</w:t>
      </w:r>
      <w:r w:rsidRPr="008E751D">
        <w:rPr>
          <w:rFonts w:ascii="Calibri" w:eastAsia="Times New Roman" w:hAnsi="Calibri" w:cs="Calibri"/>
        </w:rPr>
        <w:t xml:space="preserve"> </w:t>
      </w:r>
    </w:p>
    <w:p w14:paraId="6F06ED1E" w14:textId="6E843976" w:rsidR="00597F9D" w:rsidRDefault="00597F9D" w:rsidP="00597F9D">
      <w:pPr>
        <w:spacing w:after="0" w:line="240" w:lineRule="auto"/>
        <w:rPr>
          <w:rFonts w:ascii="Calibri" w:eastAsia="Times New Roman" w:hAnsi="Calibri" w:cs="Calibri"/>
        </w:rPr>
      </w:pPr>
      <w:r w:rsidRPr="008E751D">
        <w:rPr>
          <w:rFonts w:ascii="Calibri" w:eastAsia="Times New Roman" w:hAnsi="Calibri" w:cs="Calibri"/>
        </w:rPr>
        <w:t xml:space="preserve">The Quarter </w:t>
      </w:r>
      <w:r>
        <w:rPr>
          <w:rFonts w:ascii="Calibri" w:eastAsia="Times New Roman" w:hAnsi="Calibri" w:cs="Calibri"/>
        </w:rPr>
        <w:t>1</w:t>
      </w:r>
      <w:r w:rsidRPr="008E751D">
        <w:rPr>
          <w:rFonts w:ascii="Calibri" w:eastAsia="Times New Roman" w:hAnsi="Calibri" w:cs="Calibri"/>
        </w:rPr>
        <w:t xml:space="preserve"> starting balance was $</w:t>
      </w:r>
      <w:r>
        <w:rPr>
          <w:rFonts w:ascii="Calibri" w:eastAsia="Times New Roman" w:hAnsi="Calibri" w:cs="Calibri"/>
        </w:rPr>
        <w:t>5</w:t>
      </w:r>
      <w:r w:rsidRPr="008E751D">
        <w:rPr>
          <w:rFonts w:ascii="Calibri" w:eastAsia="Times New Roman" w:hAnsi="Calibri" w:cs="Calibri"/>
        </w:rPr>
        <w:t>,</w:t>
      </w:r>
      <w:r>
        <w:rPr>
          <w:rFonts w:ascii="Calibri" w:eastAsia="Times New Roman" w:hAnsi="Calibri" w:cs="Calibri"/>
        </w:rPr>
        <w:t>064.26</w:t>
      </w:r>
      <w:r w:rsidRPr="008E751D">
        <w:rPr>
          <w:rFonts w:ascii="Calibri" w:eastAsia="Times New Roman" w:hAnsi="Calibri" w:cs="Calibri"/>
        </w:rPr>
        <w:t xml:space="preserve"> in operations and $4,</w:t>
      </w:r>
      <w:r>
        <w:rPr>
          <w:rFonts w:ascii="Calibri" w:eastAsia="Times New Roman" w:hAnsi="Calibri" w:cs="Calibri"/>
        </w:rPr>
        <w:t>213.70</w:t>
      </w:r>
      <w:r w:rsidRPr="008E751D">
        <w:rPr>
          <w:rFonts w:ascii="Calibri" w:eastAsia="Times New Roman" w:hAnsi="Calibri" w:cs="Calibri"/>
        </w:rPr>
        <w:t xml:space="preserve"> in training.  </w:t>
      </w:r>
      <w:r>
        <w:rPr>
          <w:rFonts w:ascii="Calibri" w:eastAsia="Times New Roman" w:hAnsi="Calibri" w:cs="Calibri"/>
        </w:rPr>
        <w:t>During Q1 (b</w:t>
      </w:r>
      <w:r w:rsidRPr="008E751D">
        <w:rPr>
          <w:rFonts w:ascii="Calibri" w:eastAsia="Times New Roman" w:hAnsi="Calibri" w:cs="Calibri"/>
        </w:rPr>
        <w:t xml:space="preserve">etween </w:t>
      </w:r>
      <w:r>
        <w:rPr>
          <w:rFonts w:ascii="Calibri" w:eastAsia="Times New Roman" w:hAnsi="Calibri" w:cs="Calibri"/>
        </w:rPr>
        <w:t>7</w:t>
      </w:r>
      <w:r w:rsidRPr="008E751D">
        <w:rPr>
          <w:rFonts w:ascii="Calibri" w:eastAsia="Times New Roman" w:hAnsi="Calibri" w:cs="Calibri"/>
        </w:rPr>
        <w:t>/1</w:t>
      </w:r>
      <w:r>
        <w:rPr>
          <w:rFonts w:ascii="Calibri" w:eastAsia="Times New Roman" w:hAnsi="Calibri" w:cs="Calibri"/>
        </w:rPr>
        <w:t>/20</w:t>
      </w:r>
      <w:r w:rsidRPr="008E751D">
        <w:rPr>
          <w:rFonts w:ascii="Calibri" w:eastAsia="Times New Roman" w:hAnsi="Calibri" w:cs="Calibri"/>
        </w:rPr>
        <w:t xml:space="preserve"> and </w:t>
      </w:r>
      <w:r>
        <w:rPr>
          <w:rFonts w:ascii="Calibri" w:eastAsia="Times New Roman" w:hAnsi="Calibri" w:cs="Calibri"/>
        </w:rPr>
        <w:t>9/30/20)</w:t>
      </w:r>
      <w:r w:rsidRPr="008E751D">
        <w:rPr>
          <w:rFonts w:ascii="Calibri" w:eastAsia="Times New Roman" w:hAnsi="Calibri" w:cs="Calibri"/>
        </w:rPr>
        <w:t xml:space="preserve">, </w:t>
      </w:r>
      <w:r>
        <w:rPr>
          <w:rFonts w:ascii="Calibri" w:eastAsia="Times New Roman" w:hAnsi="Calibri" w:cs="Calibri"/>
        </w:rPr>
        <w:t xml:space="preserve">no operational funds were spent leaving the operations balance as $5,064.26 and no training funds were spent leaving the training balance at $4,213.70.  </w:t>
      </w:r>
      <w:r w:rsidRPr="008E751D">
        <w:rPr>
          <w:rFonts w:ascii="Calibri" w:eastAsia="Times New Roman" w:hAnsi="Calibri" w:cs="Calibri"/>
        </w:rPr>
        <w:t xml:space="preserve">$3,000 </w:t>
      </w:r>
      <w:r>
        <w:rPr>
          <w:rFonts w:ascii="Calibri" w:eastAsia="Times New Roman" w:hAnsi="Calibri" w:cs="Calibri"/>
        </w:rPr>
        <w:t xml:space="preserve">in training funds have been allocated and </w:t>
      </w:r>
      <w:r w:rsidR="00ED3983">
        <w:rPr>
          <w:rFonts w:ascii="Calibri" w:eastAsia="Times New Roman" w:hAnsi="Calibri" w:cs="Calibri"/>
        </w:rPr>
        <w:t>approved</w:t>
      </w:r>
      <w:r>
        <w:rPr>
          <w:rFonts w:ascii="Calibri" w:eastAsia="Times New Roman" w:hAnsi="Calibri" w:cs="Calibri"/>
        </w:rPr>
        <w:t xml:space="preserve"> for use by the LEPC and the SERC for the Topsham HazMat Ops Refresher on 10/20/20 for $1,500 and</w:t>
      </w:r>
      <w:r w:rsidR="00ED3983">
        <w:rPr>
          <w:rFonts w:ascii="Calibri" w:eastAsia="Times New Roman" w:hAnsi="Calibri" w:cs="Calibri"/>
        </w:rPr>
        <w:t xml:space="preserve"> earmarked for use</w:t>
      </w:r>
      <w:r>
        <w:rPr>
          <w:rFonts w:ascii="Calibri" w:eastAsia="Times New Roman" w:hAnsi="Calibri" w:cs="Calibri"/>
        </w:rPr>
        <w:t xml:space="preserve"> for Bath Hazmat Ops Refresher</w:t>
      </w:r>
      <w:r w:rsidRPr="008E751D">
        <w:rPr>
          <w:rFonts w:ascii="Calibri" w:eastAsia="Times New Roman" w:hAnsi="Calibri" w:cs="Calibri"/>
        </w:rPr>
        <w:t xml:space="preserve"> </w:t>
      </w:r>
      <w:r>
        <w:rPr>
          <w:rFonts w:ascii="Calibri" w:eastAsia="Times New Roman" w:hAnsi="Calibri" w:cs="Calibri"/>
        </w:rPr>
        <w:t>in December, also for $1,500</w:t>
      </w:r>
      <w:r w:rsidRPr="008E751D">
        <w:rPr>
          <w:rFonts w:ascii="Calibri" w:eastAsia="Times New Roman" w:hAnsi="Calibri" w:cs="Calibri"/>
        </w:rPr>
        <w:t>.</w:t>
      </w:r>
      <w:r>
        <w:rPr>
          <w:rFonts w:ascii="Calibri" w:eastAsia="Times New Roman" w:hAnsi="Calibri" w:cs="Calibri"/>
        </w:rPr>
        <w:t xml:space="preserve">  At this time, the actual available training balance is $1,213.70.</w:t>
      </w:r>
    </w:p>
    <w:p w14:paraId="77C3939A" w14:textId="77777777" w:rsidR="00597F9D" w:rsidRPr="007664B9" w:rsidRDefault="00597F9D" w:rsidP="00597F9D">
      <w:pPr>
        <w:spacing w:after="0" w:line="240" w:lineRule="auto"/>
        <w:rPr>
          <w:rFonts w:ascii="Calibri" w:eastAsia="Times New Roman" w:hAnsi="Calibri" w:cs="Calibri"/>
        </w:rPr>
      </w:pPr>
    </w:p>
    <w:p w14:paraId="250276F4" w14:textId="77777777" w:rsidR="00597F9D" w:rsidRPr="007664B9" w:rsidRDefault="00597F9D" w:rsidP="00597F9D">
      <w:pPr>
        <w:spacing w:after="0" w:line="240" w:lineRule="auto"/>
        <w:rPr>
          <w:rFonts w:ascii="Calibri" w:eastAsia="Times New Roman" w:hAnsi="Calibri" w:cs="Calibri"/>
          <w:b/>
          <w:bCs/>
        </w:rPr>
      </w:pPr>
      <w:r w:rsidRPr="007664B9">
        <w:rPr>
          <w:rFonts w:ascii="Calibri" w:eastAsia="Times New Roman" w:hAnsi="Calibri" w:cs="Calibri"/>
          <w:b/>
        </w:rPr>
        <w:t>EMA Report:</w:t>
      </w:r>
      <w:r w:rsidRPr="007664B9">
        <w:rPr>
          <w:rFonts w:ascii="Calibri" w:eastAsia="Times New Roman" w:hAnsi="Calibri" w:cs="Calibri"/>
          <w:b/>
          <w:bCs/>
        </w:rPr>
        <w:t xml:space="preserve">  </w:t>
      </w:r>
    </w:p>
    <w:p w14:paraId="6A9A39CB" w14:textId="7E633451" w:rsidR="00597F9D" w:rsidRDefault="00597F9D" w:rsidP="00597F9D">
      <w:pPr>
        <w:widowControl w:val="0"/>
        <w:suppressAutoHyphens/>
        <w:overflowPunct w:val="0"/>
        <w:adjustRightInd w:val="0"/>
        <w:spacing w:after="0" w:line="100" w:lineRule="atLeast"/>
        <w:contextualSpacing/>
        <w:rPr>
          <w:rFonts w:ascii="Calibri" w:eastAsia="SimSun" w:hAnsi="Calibri" w:cs="Calibri"/>
          <w:bCs/>
          <w:kern w:val="2"/>
        </w:rPr>
      </w:pPr>
      <w:r w:rsidRPr="007664B9">
        <w:rPr>
          <w:rFonts w:ascii="Calibri" w:eastAsia="SimSun" w:hAnsi="Calibri" w:cs="Calibri"/>
          <w:bCs/>
          <w:kern w:val="2"/>
        </w:rPr>
        <w:t xml:space="preserve">SCEMA is </w:t>
      </w:r>
      <w:r>
        <w:rPr>
          <w:rFonts w:ascii="Calibri" w:eastAsia="SimSun" w:hAnsi="Calibri" w:cs="Calibri"/>
          <w:bCs/>
          <w:kern w:val="2"/>
        </w:rPr>
        <w:t>balancing COVID-19 activities and normal EMA activities. Sarah and Grainne are</w:t>
      </w:r>
      <w:r w:rsidR="003C0927">
        <w:rPr>
          <w:rFonts w:ascii="Calibri" w:eastAsia="SimSun" w:hAnsi="Calibri" w:cs="Calibri"/>
          <w:bCs/>
          <w:kern w:val="2"/>
        </w:rPr>
        <w:t xml:space="preserve"> still</w:t>
      </w:r>
      <w:r>
        <w:rPr>
          <w:rFonts w:ascii="Calibri" w:eastAsia="SimSun" w:hAnsi="Calibri" w:cs="Calibri"/>
          <w:bCs/>
          <w:kern w:val="2"/>
        </w:rPr>
        <w:t xml:space="preserve"> alternating office days during the week</w:t>
      </w:r>
      <w:r w:rsidR="003C0927">
        <w:rPr>
          <w:rFonts w:ascii="Calibri" w:eastAsia="SimSun" w:hAnsi="Calibri" w:cs="Calibri"/>
          <w:bCs/>
          <w:kern w:val="2"/>
        </w:rPr>
        <w:t xml:space="preserve">, and the courthouse is by appointment only and as much done virtually as possible. We will be conducting the County </w:t>
      </w:r>
      <w:r w:rsidR="005D4E52">
        <w:rPr>
          <w:rFonts w:ascii="Calibri" w:eastAsia="SimSun" w:hAnsi="Calibri" w:cs="Calibri"/>
          <w:bCs/>
          <w:kern w:val="2"/>
        </w:rPr>
        <w:t>R</w:t>
      </w:r>
      <w:r w:rsidR="003C0927">
        <w:rPr>
          <w:rFonts w:ascii="Calibri" w:eastAsia="SimSun" w:hAnsi="Calibri" w:cs="Calibri"/>
          <w:bCs/>
          <w:kern w:val="2"/>
        </w:rPr>
        <w:t xml:space="preserve">isk </w:t>
      </w:r>
      <w:r w:rsidR="005D4E52">
        <w:rPr>
          <w:rFonts w:ascii="Calibri" w:eastAsia="SimSun" w:hAnsi="Calibri" w:cs="Calibri"/>
          <w:bCs/>
          <w:kern w:val="2"/>
        </w:rPr>
        <w:t>A</w:t>
      </w:r>
      <w:r w:rsidR="003C0927">
        <w:rPr>
          <w:rFonts w:ascii="Calibri" w:eastAsia="SimSun" w:hAnsi="Calibri" w:cs="Calibri"/>
          <w:bCs/>
          <w:kern w:val="2"/>
        </w:rPr>
        <w:t>ssessment soon as well as focusing more on the Hazard Mitigation Plan update.</w:t>
      </w:r>
    </w:p>
    <w:p w14:paraId="39A801B4" w14:textId="77777777" w:rsidR="00597F9D" w:rsidRPr="007664B9" w:rsidRDefault="00597F9D" w:rsidP="00597F9D">
      <w:pPr>
        <w:widowControl w:val="0"/>
        <w:suppressAutoHyphens/>
        <w:overflowPunct w:val="0"/>
        <w:adjustRightInd w:val="0"/>
        <w:spacing w:after="0" w:line="100" w:lineRule="atLeast"/>
        <w:contextualSpacing/>
        <w:rPr>
          <w:rFonts w:ascii="Calibri" w:eastAsia="SimSun" w:hAnsi="Calibri" w:cs="Calibri"/>
          <w:bCs/>
          <w:kern w:val="2"/>
        </w:rPr>
      </w:pPr>
    </w:p>
    <w:p w14:paraId="7D5631E0" w14:textId="77777777" w:rsidR="00597F9D" w:rsidRPr="007664B9" w:rsidRDefault="00597F9D" w:rsidP="00597F9D">
      <w:pPr>
        <w:spacing w:after="0" w:line="240" w:lineRule="auto"/>
        <w:rPr>
          <w:rFonts w:ascii="Calibri" w:eastAsia="Times New Roman" w:hAnsi="Calibri" w:cs="Calibri"/>
          <w:b/>
        </w:rPr>
      </w:pPr>
      <w:r w:rsidRPr="007664B9">
        <w:rPr>
          <w:rFonts w:ascii="Calibri" w:eastAsia="Times New Roman" w:hAnsi="Calibri" w:cs="Calibri"/>
          <w:b/>
        </w:rPr>
        <w:t xml:space="preserve"> Plan Review:</w:t>
      </w:r>
    </w:p>
    <w:p w14:paraId="6EC45642" w14:textId="6C792B51" w:rsidR="00597F9D" w:rsidRDefault="00597F9D" w:rsidP="00597F9D">
      <w:pPr>
        <w:spacing w:after="0" w:line="240" w:lineRule="auto"/>
        <w:rPr>
          <w:rFonts w:ascii="Calibri" w:eastAsia="Times New Roman" w:hAnsi="Calibri" w:cs="Calibri"/>
          <w:bCs/>
        </w:rPr>
      </w:pPr>
      <w:r w:rsidRPr="007664B9">
        <w:rPr>
          <w:rFonts w:ascii="Calibri" w:eastAsia="Times New Roman" w:hAnsi="Calibri" w:cs="Calibri"/>
          <w:bCs/>
        </w:rPr>
        <w:t>The LEPC</w:t>
      </w:r>
      <w:r w:rsidR="00015E2F">
        <w:rPr>
          <w:rFonts w:ascii="Calibri" w:eastAsia="Times New Roman" w:hAnsi="Calibri" w:cs="Calibri"/>
          <w:bCs/>
        </w:rPr>
        <w:t xml:space="preserve"> members went over the additional information sent by Home Depot before the meeting. Two comments agreed on by the committee were that even though the plan is marked as the 2020 version </w:t>
      </w:r>
      <w:r w:rsidR="00015E2F">
        <w:rPr>
          <w:rFonts w:ascii="Calibri" w:eastAsia="Times New Roman" w:hAnsi="Calibri" w:cs="Calibri"/>
          <w:bCs/>
        </w:rPr>
        <w:lastRenderedPageBreak/>
        <w:t xml:space="preserve">there are several pieces that are out of date. There are also a couple phrases that speak on incremental quantities or reportable quantities but those amount’s are not specified. </w:t>
      </w:r>
    </w:p>
    <w:p w14:paraId="7F7FC4B9" w14:textId="63AAE89D" w:rsidR="00015E2F" w:rsidRDefault="00015E2F" w:rsidP="00597F9D">
      <w:pPr>
        <w:spacing w:after="0" w:line="240" w:lineRule="auto"/>
        <w:rPr>
          <w:rFonts w:ascii="Calibri" w:eastAsia="Times New Roman" w:hAnsi="Calibri" w:cs="Calibri"/>
          <w:bCs/>
        </w:rPr>
      </w:pPr>
    </w:p>
    <w:p w14:paraId="2EAAAF2B" w14:textId="4F544AD1" w:rsidR="00015E2F" w:rsidRDefault="00604F2C" w:rsidP="00597F9D">
      <w:pPr>
        <w:spacing w:after="0" w:line="240" w:lineRule="auto"/>
        <w:rPr>
          <w:rFonts w:ascii="Calibri" w:eastAsia="Times New Roman" w:hAnsi="Calibri" w:cs="Calibri"/>
          <w:bCs/>
        </w:rPr>
      </w:pPr>
      <w:r>
        <w:rPr>
          <w:rFonts w:ascii="Calibri" w:eastAsia="Times New Roman" w:hAnsi="Calibri" w:cs="Calibri"/>
          <w:bCs/>
        </w:rPr>
        <w:t xml:space="preserve">Also discussed how to proceed with the Consolidated Communications review. Chris is working on getting tours of the facility which hopefully could include L.E.P.C. members. </w:t>
      </w:r>
      <w:r w:rsidR="00C000A4">
        <w:rPr>
          <w:rFonts w:ascii="Calibri" w:eastAsia="Times New Roman" w:hAnsi="Calibri" w:cs="Calibri"/>
          <w:bCs/>
        </w:rPr>
        <w:t>Grainne will make contact with the Consolidated Communications representative to see how they wants to address the plan review, via email or Zoom.</w:t>
      </w:r>
    </w:p>
    <w:p w14:paraId="7D2E13CA" w14:textId="77777777" w:rsidR="00597F9D" w:rsidRDefault="00597F9D" w:rsidP="00597F9D">
      <w:pPr>
        <w:spacing w:after="0" w:line="240" w:lineRule="auto"/>
        <w:rPr>
          <w:rFonts w:ascii="Calibri" w:eastAsia="Times New Roman" w:hAnsi="Calibri" w:cs="Calibri"/>
          <w:bCs/>
        </w:rPr>
      </w:pPr>
    </w:p>
    <w:p w14:paraId="6BBA2949" w14:textId="77777777" w:rsidR="00597F9D" w:rsidRPr="00663AA1" w:rsidRDefault="00597F9D" w:rsidP="00597F9D">
      <w:pPr>
        <w:spacing w:after="0" w:line="240" w:lineRule="auto"/>
        <w:rPr>
          <w:rFonts w:ascii="Calibri" w:eastAsia="Times New Roman" w:hAnsi="Calibri" w:cs="Calibri"/>
          <w:bCs/>
        </w:rPr>
      </w:pPr>
      <w:r w:rsidRPr="007664B9">
        <w:rPr>
          <w:rFonts w:ascii="Calibri" w:eastAsia="Times New Roman" w:hAnsi="Calibri" w:cs="Calibri"/>
          <w:b/>
        </w:rPr>
        <w:t>Updates and New Business:</w:t>
      </w:r>
    </w:p>
    <w:p w14:paraId="5FCECDED" w14:textId="1CF01201" w:rsidR="00597F9D" w:rsidRPr="005A489E" w:rsidRDefault="00597F9D" w:rsidP="00597F9D">
      <w:pPr>
        <w:pStyle w:val="ListParagraph"/>
        <w:widowControl w:val="0"/>
        <w:numPr>
          <w:ilvl w:val="0"/>
          <w:numId w:val="1"/>
        </w:numPr>
        <w:suppressAutoHyphens/>
        <w:overflowPunct w:val="0"/>
        <w:adjustRightInd w:val="0"/>
        <w:spacing w:after="0" w:line="100" w:lineRule="atLeast"/>
        <w:rPr>
          <w:rFonts w:ascii="Calibri" w:eastAsia="Times New Roman" w:hAnsi="Calibri" w:cs="Calibri"/>
          <w:b/>
        </w:rPr>
      </w:pPr>
      <w:r w:rsidRPr="005A489E">
        <w:rPr>
          <w:rFonts w:ascii="Calibri" w:eastAsia="SimSun" w:hAnsi="Calibri" w:cs="Calibri"/>
          <w:bCs/>
          <w:kern w:val="2"/>
        </w:rPr>
        <w:t>Bath Fire</w:t>
      </w:r>
      <w:r>
        <w:rPr>
          <w:rFonts w:ascii="Calibri" w:eastAsia="SimSun" w:hAnsi="Calibri" w:cs="Calibri"/>
          <w:bCs/>
          <w:kern w:val="2"/>
        </w:rPr>
        <w:t xml:space="preserve"> </w:t>
      </w:r>
      <w:r w:rsidR="00F3024C">
        <w:rPr>
          <w:rFonts w:ascii="Calibri" w:eastAsia="SimSun" w:hAnsi="Calibri" w:cs="Calibri"/>
          <w:bCs/>
          <w:kern w:val="2"/>
        </w:rPr>
        <w:t>HAZMAT Operations refresher is approved and paid for, however it is being rescheduled for a later date.</w:t>
      </w:r>
    </w:p>
    <w:p w14:paraId="1BBEF968" w14:textId="45EA9CBB" w:rsidR="00597F9D" w:rsidRDefault="00597F9D" w:rsidP="00597F9D">
      <w:pPr>
        <w:widowControl w:val="0"/>
        <w:numPr>
          <w:ilvl w:val="0"/>
          <w:numId w:val="1"/>
        </w:numPr>
        <w:suppressAutoHyphens/>
        <w:overflowPunct w:val="0"/>
        <w:adjustRightInd w:val="0"/>
        <w:spacing w:after="0" w:line="100" w:lineRule="atLeast"/>
        <w:contextualSpacing/>
        <w:rPr>
          <w:rFonts w:ascii="Calibri" w:eastAsia="Times New Roman" w:hAnsi="Calibri" w:cs="Calibri"/>
          <w:bCs/>
        </w:rPr>
      </w:pPr>
      <w:r>
        <w:rPr>
          <w:rFonts w:ascii="Calibri" w:eastAsia="Times New Roman" w:hAnsi="Calibri" w:cs="Calibri"/>
          <w:bCs/>
        </w:rPr>
        <w:t>The Tabletop with Scott Luciano</w:t>
      </w:r>
      <w:r w:rsidR="00DE0D3A">
        <w:rPr>
          <w:rFonts w:ascii="Calibri" w:eastAsia="Times New Roman" w:hAnsi="Calibri" w:cs="Calibri"/>
          <w:bCs/>
        </w:rPr>
        <w:t xml:space="preserve"> is still on, hopefully in late spring, if by end of March it doesn’t seem that we will be able to host the TTX we will look into other options. Grainne is going to reach out to Faith to see what virtual trainings we can host to use some of the training budget.</w:t>
      </w:r>
    </w:p>
    <w:p w14:paraId="548B810F" w14:textId="574713E9" w:rsidR="00F3024C" w:rsidRDefault="00F3024C" w:rsidP="00597F9D">
      <w:pPr>
        <w:widowControl w:val="0"/>
        <w:numPr>
          <w:ilvl w:val="0"/>
          <w:numId w:val="1"/>
        </w:numPr>
        <w:suppressAutoHyphens/>
        <w:overflowPunct w:val="0"/>
        <w:adjustRightInd w:val="0"/>
        <w:spacing w:after="0" w:line="100" w:lineRule="atLeast"/>
        <w:contextualSpacing/>
        <w:rPr>
          <w:rFonts w:ascii="Calibri" w:eastAsia="Times New Roman" w:hAnsi="Calibri" w:cs="Calibri"/>
          <w:bCs/>
        </w:rPr>
      </w:pPr>
      <w:r>
        <w:rPr>
          <w:rFonts w:ascii="Calibri" w:eastAsia="Times New Roman" w:hAnsi="Calibri" w:cs="Calibri"/>
          <w:bCs/>
        </w:rPr>
        <w:t>The Tank truck rollover training by the RDPC is still on the table as well.</w:t>
      </w:r>
    </w:p>
    <w:p w14:paraId="0872CB60" w14:textId="0014E90F" w:rsidR="00597F9D" w:rsidRPr="004E15FD" w:rsidRDefault="00597F9D" w:rsidP="00597F9D">
      <w:pPr>
        <w:widowControl w:val="0"/>
        <w:numPr>
          <w:ilvl w:val="0"/>
          <w:numId w:val="1"/>
        </w:numPr>
        <w:suppressAutoHyphens/>
        <w:overflowPunct w:val="0"/>
        <w:adjustRightInd w:val="0"/>
        <w:spacing w:after="0" w:line="100" w:lineRule="atLeast"/>
        <w:contextualSpacing/>
        <w:rPr>
          <w:rFonts w:ascii="Calibri" w:eastAsia="Times New Roman" w:hAnsi="Calibri" w:cs="Calibri"/>
          <w:b/>
        </w:rPr>
      </w:pPr>
      <w:r>
        <w:rPr>
          <w:rFonts w:ascii="Calibri" w:eastAsia="Times New Roman" w:hAnsi="Calibri" w:cs="Calibri"/>
          <w:bCs/>
        </w:rPr>
        <w:t>We will be reviewing the Robinhood Marina Tier II plan at our next meeting.</w:t>
      </w:r>
    </w:p>
    <w:p w14:paraId="36F0C504" w14:textId="2B489DE3" w:rsidR="00597F9D" w:rsidRPr="007664B9" w:rsidRDefault="00597F9D" w:rsidP="00597F9D">
      <w:pPr>
        <w:widowControl w:val="0"/>
        <w:numPr>
          <w:ilvl w:val="0"/>
          <w:numId w:val="1"/>
        </w:numPr>
        <w:suppressAutoHyphens/>
        <w:overflowPunct w:val="0"/>
        <w:adjustRightInd w:val="0"/>
        <w:spacing w:after="0" w:line="100" w:lineRule="atLeast"/>
        <w:contextualSpacing/>
        <w:rPr>
          <w:rFonts w:ascii="Calibri" w:eastAsia="Times New Roman" w:hAnsi="Calibri" w:cs="Calibri"/>
          <w:b/>
        </w:rPr>
      </w:pPr>
      <w:r>
        <w:rPr>
          <w:rFonts w:ascii="Calibri" w:eastAsia="Times New Roman" w:hAnsi="Calibri" w:cs="Calibri"/>
          <w:bCs/>
        </w:rPr>
        <w:t>New meeting dates were chosen and will be March 4</w:t>
      </w:r>
      <w:r w:rsidRPr="00597F9D">
        <w:rPr>
          <w:rFonts w:ascii="Calibri" w:eastAsia="Times New Roman" w:hAnsi="Calibri" w:cs="Calibri"/>
          <w:bCs/>
          <w:vertAlign w:val="superscript"/>
        </w:rPr>
        <w:t>th</w:t>
      </w:r>
      <w:r>
        <w:rPr>
          <w:rFonts w:ascii="Calibri" w:eastAsia="Times New Roman" w:hAnsi="Calibri" w:cs="Calibri"/>
          <w:bCs/>
        </w:rPr>
        <w:t>, June 3</w:t>
      </w:r>
      <w:r w:rsidRPr="00597F9D">
        <w:rPr>
          <w:rFonts w:ascii="Calibri" w:eastAsia="Times New Roman" w:hAnsi="Calibri" w:cs="Calibri"/>
          <w:bCs/>
          <w:vertAlign w:val="superscript"/>
        </w:rPr>
        <w:t>rd</w:t>
      </w:r>
      <w:r>
        <w:rPr>
          <w:rFonts w:ascii="Calibri" w:eastAsia="Times New Roman" w:hAnsi="Calibri" w:cs="Calibri"/>
          <w:bCs/>
        </w:rPr>
        <w:t>, September 2</w:t>
      </w:r>
      <w:r w:rsidRPr="00597F9D">
        <w:rPr>
          <w:rFonts w:ascii="Calibri" w:eastAsia="Times New Roman" w:hAnsi="Calibri" w:cs="Calibri"/>
          <w:bCs/>
          <w:vertAlign w:val="superscript"/>
        </w:rPr>
        <w:t>nd</w:t>
      </w:r>
      <w:r>
        <w:rPr>
          <w:rFonts w:ascii="Calibri" w:eastAsia="Times New Roman" w:hAnsi="Calibri" w:cs="Calibri"/>
          <w:bCs/>
        </w:rPr>
        <w:t xml:space="preserve"> and December 2</w:t>
      </w:r>
      <w:r w:rsidRPr="00597F9D">
        <w:rPr>
          <w:rFonts w:ascii="Calibri" w:eastAsia="Times New Roman" w:hAnsi="Calibri" w:cs="Calibri"/>
          <w:bCs/>
          <w:vertAlign w:val="superscript"/>
        </w:rPr>
        <w:t>nd</w:t>
      </w:r>
      <w:r>
        <w:rPr>
          <w:rFonts w:ascii="Calibri" w:eastAsia="Times New Roman" w:hAnsi="Calibri" w:cs="Calibri"/>
          <w:bCs/>
        </w:rPr>
        <w:t>.</w:t>
      </w:r>
    </w:p>
    <w:p w14:paraId="4DC30B8F" w14:textId="77777777" w:rsidR="00597F9D" w:rsidRPr="007664B9" w:rsidRDefault="00597F9D" w:rsidP="00597F9D">
      <w:pPr>
        <w:spacing w:after="0" w:line="240" w:lineRule="auto"/>
        <w:rPr>
          <w:rFonts w:ascii="Calibri" w:eastAsia="Times New Roman" w:hAnsi="Calibri" w:cs="Calibri"/>
          <w:b/>
        </w:rPr>
      </w:pPr>
    </w:p>
    <w:p w14:paraId="4E9F565F" w14:textId="4B4B246C" w:rsidR="00597F9D" w:rsidRPr="007664B9" w:rsidRDefault="00597F9D" w:rsidP="00597F9D">
      <w:pPr>
        <w:spacing w:after="0" w:line="240" w:lineRule="auto"/>
        <w:rPr>
          <w:rFonts w:ascii="Calibri" w:eastAsia="Times New Roman" w:hAnsi="Calibri" w:cs="Calibri"/>
          <w:bCs/>
        </w:rPr>
      </w:pPr>
      <w:r w:rsidRPr="007664B9">
        <w:rPr>
          <w:rFonts w:ascii="Calibri" w:eastAsia="Times New Roman" w:hAnsi="Calibri" w:cs="Calibri"/>
          <w:bCs/>
        </w:rPr>
        <w:t xml:space="preserve">The next meeting of the LEPC will be on </w:t>
      </w:r>
      <w:r>
        <w:rPr>
          <w:rFonts w:ascii="Calibri" w:eastAsia="Times New Roman" w:hAnsi="Calibri" w:cs="Calibri"/>
          <w:bCs/>
        </w:rPr>
        <w:t>March</w:t>
      </w:r>
      <w:r w:rsidRPr="007664B9">
        <w:rPr>
          <w:rFonts w:ascii="Calibri" w:eastAsia="Times New Roman" w:hAnsi="Calibri" w:cs="Calibri"/>
          <w:bCs/>
        </w:rPr>
        <w:t xml:space="preserve"> </w:t>
      </w:r>
      <w:r>
        <w:rPr>
          <w:rFonts w:ascii="Calibri" w:eastAsia="Times New Roman" w:hAnsi="Calibri" w:cs="Calibri"/>
          <w:bCs/>
        </w:rPr>
        <w:t>4th</w:t>
      </w:r>
      <w:r w:rsidRPr="007664B9">
        <w:rPr>
          <w:rFonts w:ascii="Calibri" w:eastAsia="Times New Roman" w:hAnsi="Calibri" w:cs="Calibri"/>
          <w:bCs/>
        </w:rPr>
        <w:t xml:space="preserve"> at 6:00pm </w:t>
      </w:r>
      <w:r>
        <w:rPr>
          <w:rFonts w:ascii="Calibri" w:eastAsia="Times New Roman" w:hAnsi="Calibri" w:cs="Calibri"/>
          <w:bCs/>
        </w:rPr>
        <w:t>via Zoom</w:t>
      </w:r>
    </w:p>
    <w:p w14:paraId="51C16A27" w14:textId="77777777" w:rsidR="00597F9D" w:rsidRPr="007664B9" w:rsidRDefault="00597F9D" w:rsidP="00597F9D">
      <w:pPr>
        <w:spacing w:after="0" w:line="240" w:lineRule="auto"/>
        <w:rPr>
          <w:rFonts w:ascii="Calibri" w:eastAsia="Times New Roman" w:hAnsi="Calibri" w:cs="Calibri"/>
          <w:bCs/>
        </w:rPr>
      </w:pPr>
    </w:p>
    <w:p w14:paraId="04124CBD" w14:textId="1DED8DCD" w:rsidR="00597F9D" w:rsidRPr="007664B9" w:rsidRDefault="00597F9D" w:rsidP="00597F9D">
      <w:pPr>
        <w:spacing w:after="0" w:line="240" w:lineRule="auto"/>
        <w:rPr>
          <w:rFonts w:ascii="Calibri" w:eastAsia="Times New Roman" w:hAnsi="Calibri" w:cs="Calibri"/>
        </w:rPr>
      </w:pPr>
      <w:r w:rsidRPr="007664B9">
        <w:rPr>
          <w:rFonts w:ascii="Calibri" w:eastAsia="Times New Roman" w:hAnsi="Calibri" w:cs="Calibri"/>
          <w:bCs/>
        </w:rPr>
        <w:t xml:space="preserve">The meeting adjourned at </w:t>
      </w:r>
      <w:r>
        <w:rPr>
          <w:rFonts w:ascii="Calibri" w:eastAsia="Times New Roman" w:hAnsi="Calibri" w:cs="Calibri"/>
          <w:bCs/>
        </w:rPr>
        <w:t xml:space="preserve">7:15 </w:t>
      </w:r>
      <w:r w:rsidRPr="007664B9">
        <w:rPr>
          <w:rFonts w:ascii="Calibri" w:eastAsia="Times New Roman" w:hAnsi="Calibri" w:cs="Calibri"/>
          <w:bCs/>
        </w:rPr>
        <w:t>pm.</w:t>
      </w:r>
    </w:p>
    <w:p w14:paraId="4D1697B8" w14:textId="77777777" w:rsidR="00597F9D" w:rsidRPr="007664B9" w:rsidRDefault="00597F9D" w:rsidP="00597F9D">
      <w:pPr>
        <w:spacing w:after="0" w:line="240" w:lineRule="auto"/>
        <w:rPr>
          <w:rFonts w:ascii="Times New Roman" w:eastAsia="Times New Roman" w:hAnsi="Times New Roman" w:cs="Times New Roman"/>
          <w:sz w:val="20"/>
          <w:szCs w:val="20"/>
        </w:rPr>
      </w:pPr>
    </w:p>
    <w:p w14:paraId="76C75C5C" w14:textId="77777777" w:rsidR="00597F9D" w:rsidRPr="007664B9" w:rsidRDefault="00597F9D" w:rsidP="00597F9D">
      <w:pPr>
        <w:spacing w:after="0" w:line="240" w:lineRule="auto"/>
        <w:rPr>
          <w:rFonts w:ascii="Times New Roman" w:eastAsia="Times New Roman" w:hAnsi="Times New Roman" w:cs="Times New Roman"/>
          <w:sz w:val="20"/>
          <w:szCs w:val="20"/>
        </w:rPr>
      </w:pPr>
    </w:p>
    <w:p w14:paraId="592F328D" w14:textId="77777777" w:rsidR="00597F9D" w:rsidRDefault="00597F9D" w:rsidP="00597F9D"/>
    <w:p w14:paraId="02B33241" w14:textId="77777777" w:rsidR="00597F9D" w:rsidRDefault="00597F9D" w:rsidP="00597F9D"/>
    <w:p w14:paraId="2F9B91B9" w14:textId="77777777" w:rsidR="00597F9D" w:rsidRDefault="00597F9D" w:rsidP="00597F9D"/>
    <w:p w14:paraId="6EEBD570" w14:textId="77777777" w:rsidR="00597F9D" w:rsidRDefault="00597F9D"/>
    <w:sectPr w:rsidR="00597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1163B"/>
    <w:multiLevelType w:val="hybridMultilevel"/>
    <w:tmpl w:val="8254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9D"/>
    <w:rsid w:val="00015E2F"/>
    <w:rsid w:val="00251CA9"/>
    <w:rsid w:val="003C0927"/>
    <w:rsid w:val="00597F9D"/>
    <w:rsid w:val="005D4E52"/>
    <w:rsid w:val="00604F2C"/>
    <w:rsid w:val="00650E08"/>
    <w:rsid w:val="00C000A4"/>
    <w:rsid w:val="00DE0D3A"/>
    <w:rsid w:val="00ED3983"/>
    <w:rsid w:val="00F30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4476C8"/>
  <w15:chartTrackingRefBased/>
  <w15:docId w15:val="{0BAA4803-AFD5-4D49-838B-A5F42661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5CFE8-DF8D-4193-97A7-31EC7AB3E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Grainne Shaw</dc:creator>
  <cp:keywords/>
  <dc:description/>
  <cp:lastModifiedBy>Grainne Shaw</cp:lastModifiedBy>
  <cp:revision>4</cp:revision>
  <dcterms:created xsi:type="dcterms:W3CDTF">2020-12-04T13:43:00Z</dcterms:created>
  <dcterms:modified xsi:type="dcterms:W3CDTF">2020-12-07T20:08:00Z</dcterms:modified>
</cp:coreProperties>
</file>